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519" w:rsidRDefault="00261AB1">
      <w:pPr>
        <w:pStyle w:val="Puesto"/>
      </w:pPr>
      <w:r>
        <w:t>Examen final</w:t>
      </w:r>
    </w:p>
    <w:p w:rsidR="00F44519" w:rsidRDefault="00392A50">
      <w:pPr>
        <w:pStyle w:val="Ttulo1"/>
      </w:pPr>
      <w:r>
        <w:t xml:space="preserve">Curso de capacitación del </w:t>
      </w:r>
      <w:r w:rsidR="004C6F1E">
        <w:t>osciloscopio</w:t>
      </w:r>
      <w:r>
        <w:t xml:space="preserve"> TBS1102</w:t>
      </w:r>
      <w:r w:rsidR="004C6F1E">
        <w:t>B</w:t>
      </w:r>
    </w:p>
    <w:p w:rsidR="00F44519" w:rsidRDefault="009A7F0F" w:rsidP="004C6F1E">
      <w:r>
        <w:t>Contesta la</w:t>
      </w:r>
      <w:r w:rsidR="00270770">
        <w:t xml:space="preserve">s siguientes </w:t>
      </w:r>
      <w:r>
        <w:t>preguntas</w:t>
      </w:r>
    </w:p>
    <w:p w:rsidR="00F44519" w:rsidRDefault="00915122" w:rsidP="00746805">
      <w:pPr>
        <w:pStyle w:val="Prrafodelista"/>
        <w:numPr>
          <w:ilvl w:val="0"/>
          <w:numId w:val="17"/>
        </w:numPr>
      </w:pPr>
      <w:r>
        <w:t>Defina que es un osciloscopio</w:t>
      </w:r>
    </w:p>
    <w:p w:rsidR="00915122" w:rsidRDefault="00DB6153" w:rsidP="00746805">
      <w:pPr>
        <w:pStyle w:val="Prrafodelista"/>
        <w:numPr>
          <w:ilvl w:val="0"/>
          <w:numId w:val="17"/>
        </w:numPr>
      </w:pPr>
      <w:r>
        <w:t>Mencioné los pasos para la revisión funcional del osciloscopio</w:t>
      </w:r>
    </w:p>
    <w:p w:rsidR="00DB6153" w:rsidRDefault="00027BCE" w:rsidP="00746805">
      <w:pPr>
        <w:pStyle w:val="Prrafodelista"/>
        <w:numPr>
          <w:ilvl w:val="0"/>
          <w:numId w:val="17"/>
        </w:numPr>
      </w:pPr>
      <w:r>
        <w:t xml:space="preserve">Describa el procedimiento para </w:t>
      </w:r>
      <w:r w:rsidR="009E09F4">
        <w:t>la sonda de medición si aparecen</w:t>
      </w:r>
      <w:r w:rsidR="007548D4">
        <w:t xml:space="preserve"> </w:t>
      </w:r>
      <w:r w:rsidR="009E09F4">
        <w:t>las siguientes señales en el osciloscopio</w:t>
      </w:r>
      <w:r w:rsidR="007548D4">
        <w:t>:</w:t>
      </w:r>
    </w:p>
    <w:p w:rsidR="004C6F1E" w:rsidRDefault="004C6F1E" w:rsidP="004C6F1E">
      <w:pPr>
        <w:pStyle w:val="Prrafodelista"/>
      </w:pPr>
    </w:p>
    <w:p w:rsidR="004C6F1E" w:rsidRDefault="004C6F1E" w:rsidP="004C6F1E">
      <w:pPr>
        <w:pStyle w:val="Prrafodelista"/>
      </w:pPr>
      <w:r>
        <w:rPr>
          <w:noProof/>
          <w:lang w:val="es-MX" w:eastAsia="es-MX"/>
        </w:rPr>
        <w:drawing>
          <wp:inline distT="0" distB="0" distL="0" distR="0" wp14:anchorId="12F7C76B" wp14:editId="46AA1B21">
            <wp:extent cx="2670484" cy="5088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86" cy="5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s-MX" w:eastAsia="es-MX"/>
        </w:rPr>
        <w:drawing>
          <wp:inline distT="0" distB="0" distL="0" distR="0" wp14:anchorId="774BDF7B" wp14:editId="34C97A6E">
            <wp:extent cx="2976851" cy="422070"/>
            <wp:effectExtent l="0" t="0" r="0" b="10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54" cy="4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1E" w:rsidRDefault="004C6F1E" w:rsidP="004C6F1E">
      <w:pPr>
        <w:pStyle w:val="Prrafodelista"/>
      </w:pPr>
    </w:p>
    <w:p w:rsidR="007548D4" w:rsidRDefault="00856A72" w:rsidP="00746805">
      <w:pPr>
        <w:pStyle w:val="Prrafodelista"/>
        <w:numPr>
          <w:ilvl w:val="0"/>
          <w:numId w:val="17"/>
        </w:numPr>
      </w:pPr>
      <w:r>
        <w:t xml:space="preserve">Identifique y explique brevemente </w:t>
      </w:r>
      <w:r w:rsidR="00CA3EB4">
        <w:t>la función de los controles verticales</w:t>
      </w:r>
    </w:p>
    <w:p w:rsidR="004C6F1E" w:rsidRDefault="004C6F1E" w:rsidP="004C6F1E">
      <w:pPr>
        <w:pStyle w:val="Prrafodelista"/>
        <w:ind w:left="2880" w:firstLine="720"/>
      </w:pPr>
      <w:r>
        <w:rPr>
          <w:noProof/>
          <w:lang w:val="es-MX" w:eastAsia="es-MX"/>
        </w:rPr>
        <w:drawing>
          <wp:inline distT="0" distB="0" distL="0" distR="0">
            <wp:extent cx="2175510" cy="2286000"/>
            <wp:effectExtent l="0" t="0" r="889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31" w:rsidRDefault="00935431" w:rsidP="00746805">
      <w:pPr>
        <w:pStyle w:val="Prrafodelista"/>
        <w:numPr>
          <w:ilvl w:val="0"/>
          <w:numId w:val="17"/>
        </w:numPr>
      </w:pPr>
      <w:r>
        <w:t>Identifique y explique brevemente la función de los controles horizontales</w:t>
      </w:r>
    </w:p>
    <w:p w:rsidR="004C6F1E" w:rsidRDefault="004C6F1E" w:rsidP="004C6F1E">
      <w:pPr>
        <w:pStyle w:val="Prrafodelista"/>
        <w:ind w:left="4320"/>
      </w:pPr>
      <w:r>
        <w:t xml:space="preserve">    </w:t>
      </w:r>
      <w:r>
        <w:rPr>
          <w:noProof/>
          <w:lang w:val="es-MX" w:eastAsia="es-MX"/>
        </w:rPr>
        <w:drawing>
          <wp:inline distT="0" distB="0" distL="0" distR="0">
            <wp:extent cx="899795" cy="2300605"/>
            <wp:effectExtent l="0" t="0" r="0" b="10795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EB" w:rsidRDefault="008A5CEB" w:rsidP="00746805">
      <w:pPr>
        <w:pStyle w:val="Prrafodelista"/>
        <w:numPr>
          <w:ilvl w:val="0"/>
          <w:numId w:val="17"/>
        </w:numPr>
      </w:pPr>
      <w:r>
        <w:lastRenderedPageBreak/>
        <w:t>Identifique y explique brevemente la función de los controles de disparo</w:t>
      </w:r>
    </w:p>
    <w:p w:rsidR="004C6F1E" w:rsidRDefault="004C6F1E" w:rsidP="004C6F1E">
      <w:pPr>
        <w:pStyle w:val="Prrafodelista"/>
        <w:ind w:left="3600" w:firstLine="720"/>
      </w:pPr>
      <w:r>
        <w:rPr>
          <w:noProof/>
          <w:lang w:val="es-MX" w:eastAsia="es-MX"/>
        </w:rPr>
        <w:drawing>
          <wp:inline distT="0" distB="0" distL="0" distR="0">
            <wp:extent cx="914400" cy="2131060"/>
            <wp:effectExtent l="0" t="0" r="0" b="254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EB" w:rsidRDefault="00EB4494" w:rsidP="00746805">
      <w:pPr>
        <w:pStyle w:val="Prrafodelista"/>
        <w:numPr>
          <w:ilvl w:val="0"/>
          <w:numId w:val="17"/>
        </w:numPr>
      </w:pPr>
      <w:r>
        <w:t>Del siguiente bloque de controles, defina los siguientes</w:t>
      </w:r>
      <w:r w:rsidR="001E27F3">
        <w:t>:</w:t>
      </w:r>
    </w:p>
    <w:p w:rsidR="004C6F1E" w:rsidRDefault="008B4138" w:rsidP="004C6F1E">
      <w:pPr>
        <w:pStyle w:val="Prrafodelista"/>
      </w:pPr>
      <w:r>
        <w:t xml:space="preserve">      </w:t>
      </w:r>
      <w:r>
        <w:rPr>
          <w:noProof/>
          <w:lang w:val="es-MX" w:eastAsia="es-MX"/>
        </w:rPr>
        <w:drawing>
          <wp:inline distT="0" distB="0" distL="0" distR="0">
            <wp:extent cx="4822825" cy="1806575"/>
            <wp:effectExtent l="0" t="0" r="3175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F3" w:rsidRPr="00B1732A" w:rsidRDefault="005737EB" w:rsidP="004C6F1E">
      <w:pPr>
        <w:rPr>
          <w:lang w:val="en-US"/>
        </w:rPr>
      </w:pPr>
      <w:r w:rsidRPr="00B1732A">
        <w:rPr>
          <w:lang w:val="en-US"/>
        </w:rPr>
        <w:t xml:space="preserve">Multipurpose </w:t>
      </w:r>
    </w:p>
    <w:p w:rsidR="001E27F3" w:rsidRPr="00B1732A" w:rsidRDefault="005737EB" w:rsidP="004C6F1E">
      <w:pPr>
        <w:rPr>
          <w:lang w:val="en-US"/>
        </w:rPr>
      </w:pPr>
      <w:r w:rsidRPr="00B1732A">
        <w:rPr>
          <w:lang w:val="en-US"/>
        </w:rPr>
        <w:t>Measure</w:t>
      </w:r>
    </w:p>
    <w:p w:rsidR="001E27F3" w:rsidRPr="00B1732A" w:rsidRDefault="007843F8" w:rsidP="004C6F1E">
      <w:pPr>
        <w:rPr>
          <w:lang w:val="en-US"/>
        </w:rPr>
      </w:pPr>
      <w:r w:rsidRPr="00B1732A">
        <w:rPr>
          <w:lang w:val="en-US"/>
        </w:rPr>
        <w:t>Run/Stop</w:t>
      </w:r>
    </w:p>
    <w:p w:rsidR="007843F8" w:rsidRPr="00B1732A" w:rsidRDefault="007843F8" w:rsidP="004C6F1E">
      <w:pPr>
        <w:rPr>
          <w:lang w:val="en-US"/>
        </w:rPr>
      </w:pPr>
      <w:r w:rsidRPr="00B1732A">
        <w:rPr>
          <w:lang w:val="en-US"/>
        </w:rPr>
        <w:t>Single</w:t>
      </w:r>
    </w:p>
    <w:p w:rsidR="007843F8" w:rsidRPr="00B1732A" w:rsidRDefault="002A361F" w:rsidP="004C6F1E">
      <w:pPr>
        <w:rPr>
          <w:lang w:val="en-US"/>
        </w:rPr>
      </w:pPr>
      <w:r w:rsidRPr="00B1732A">
        <w:rPr>
          <w:lang w:val="en-US"/>
        </w:rPr>
        <w:t>Utility</w:t>
      </w:r>
    </w:p>
    <w:p w:rsidR="002A361F" w:rsidRDefault="002A361F" w:rsidP="004C6F1E">
      <w:r>
        <w:t>Autoset</w:t>
      </w:r>
    </w:p>
    <w:p w:rsidR="00331585" w:rsidRDefault="005737EB" w:rsidP="004C6F1E">
      <w:r>
        <w:t>Default Setup</w:t>
      </w:r>
    </w:p>
    <w:p w:rsidR="00005273" w:rsidRDefault="00005273" w:rsidP="00746805">
      <w:pPr>
        <w:pStyle w:val="Prrafodelista"/>
        <w:numPr>
          <w:ilvl w:val="0"/>
          <w:numId w:val="17"/>
        </w:numPr>
      </w:pPr>
      <w:r>
        <w:t>Identifique y explique brevemente la función de</w:t>
      </w:r>
      <w:r w:rsidR="00316938">
        <w:t xml:space="preserve"> los conectores de entrada</w:t>
      </w:r>
    </w:p>
    <w:p w:rsidR="008B4138" w:rsidRDefault="008B4138" w:rsidP="008B4138">
      <w:pPr>
        <w:pStyle w:val="Prrafodelista"/>
        <w:ind w:left="1440" w:firstLine="720"/>
      </w:pPr>
      <w:r>
        <w:rPr>
          <w:noProof/>
          <w:lang w:val="es-MX" w:eastAsia="es-MX"/>
        </w:rPr>
        <w:drawing>
          <wp:inline distT="0" distB="0" distL="0" distR="0">
            <wp:extent cx="4114800" cy="1091565"/>
            <wp:effectExtent l="0" t="0" r="0" b="635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69" w:rsidRDefault="002647F7" w:rsidP="00746805">
      <w:pPr>
        <w:pStyle w:val="Prrafodelista"/>
        <w:numPr>
          <w:ilvl w:val="0"/>
          <w:numId w:val="17"/>
        </w:numPr>
      </w:pPr>
      <w:r>
        <w:lastRenderedPageBreak/>
        <w:t xml:space="preserve">Describa el procedimiento para tomar medidas </w:t>
      </w:r>
      <w:r w:rsidR="000D5AB1">
        <w:t xml:space="preserve">automáticas en la pantalla del osciloscopio </w:t>
      </w:r>
    </w:p>
    <w:p w:rsidR="008B4138" w:rsidRDefault="008B4138" w:rsidP="008B4138">
      <w:pPr>
        <w:pStyle w:val="Prrafodelista"/>
      </w:pPr>
    </w:p>
    <w:p w:rsidR="008B4138" w:rsidRDefault="00AA2A6F" w:rsidP="008B4138">
      <w:pPr>
        <w:pStyle w:val="Prrafodelista"/>
        <w:numPr>
          <w:ilvl w:val="0"/>
          <w:numId w:val="17"/>
        </w:numPr>
      </w:pPr>
      <w:r>
        <w:t xml:space="preserve">Describa </w:t>
      </w:r>
      <w:r w:rsidR="00F66232">
        <w:t>el procedimiento para la captura de una señal de disparo único</w:t>
      </w:r>
    </w:p>
    <w:p w:rsidR="008B4138" w:rsidRDefault="008B4138" w:rsidP="008B4138">
      <w:pPr>
        <w:pStyle w:val="Prrafodelista"/>
      </w:pPr>
    </w:p>
    <w:p w:rsidR="008B4138" w:rsidRDefault="008B4138" w:rsidP="008B4138">
      <w:pPr>
        <w:pStyle w:val="Prrafodelista"/>
      </w:pPr>
    </w:p>
    <w:p w:rsidR="008B4138" w:rsidRDefault="008B4138" w:rsidP="008B4138">
      <w:r>
        <w:t>Realiza las siguientes mediciones y ca</w:t>
      </w:r>
      <w:bookmarkStart w:id="0" w:name="_GoBack"/>
      <w:bookmarkEnd w:id="0"/>
      <w:r>
        <w:t>ptura la pantalla con los datos solicitados</w:t>
      </w:r>
    </w:p>
    <w:p w:rsidR="00F66232" w:rsidRDefault="00C41A6A" w:rsidP="00C41A6A">
      <w:pPr>
        <w:pStyle w:val="Prrafodelista"/>
        <w:numPr>
          <w:ilvl w:val="0"/>
          <w:numId w:val="18"/>
        </w:numPr>
      </w:pPr>
      <w:r>
        <w:t>Realice la captura de la señal de calibración del osciloscopio</w:t>
      </w:r>
    </w:p>
    <w:p w:rsidR="00C41A6A" w:rsidRDefault="00C41A6A" w:rsidP="00C41A6A">
      <w:pPr>
        <w:pStyle w:val="Prrafodelista"/>
        <w:numPr>
          <w:ilvl w:val="0"/>
          <w:numId w:val="18"/>
        </w:numPr>
      </w:pPr>
      <w:r>
        <w:t>Utilizando el procedimiento de captura de pico de una señal, obtenga el flanco de bajada de una señal cuadrada</w:t>
      </w:r>
    </w:p>
    <w:p w:rsidR="00C41A6A" w:rsidRDefault="00C41A6A" w:rsidP="00C41A6A">
      <w:pPr>
        <w:pStyle w:val="Prrafodelista"/>
        <w:numPr>
          <w:ilvl w:val="0"/>
          <w:numId w:val="18"/>
        </w:numPr>
      </w:pPr>
      <w:r>
        <w:t>Arme el siguiente circuito y obtenga las siguientes mediciones:</w:t>
      </w:r>
    </w:p>
    <w:p w:rsidR="00316938" w:rsidRDefault="00C41A6A" w:rsidP="004C6F1E">
      <w:r>
        <w:t xml:space="preserve">Conecte una señal de entrada de 1 Vpp al OPAMP Inverting Amplifier y realice el cálculo para obtener una amplificación de la señal en un factor del 2, 3, 7 y 9 y  capture las señales con las siguientes mediciones automáticas: </w:t>
      </w:r>
      <w:r w:rsidR="00B1732A">
        <w:t xml:space="preserve">Frecuencia, </w:t>
      </w:r>
      <w:r>
        <w:t xml:space="preserve">Vpp, Vmax y Vrms </w:t>
      </w:r>
    </w:p>
    <w:p w:rsidR="002A361F" w:rsidRDefault="00B1732A" w:rsidP="004C6F1E">
      <w:r>
        <w:rPr>
          <w:noProof/>
          <w:lang w:val="es-MX" w:eastAsia="es-MX"/>
        </w:rPr>
        <w:drawing>
          <wp:inline distT="0" distB="0" distL="0" distR="0">
            <wp:extent cx="6463665" cy="48475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31" w:rsidRDefault="00935431" w:rsidP="004C6F1E"/>
    <w:sectPr w:rsidR="00935431">
      <w:footerReference w:type="default" r:id="rId15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815" w:rsidRDefault="00CD6815">
      <w:pPr>
        <w:spacing w:after="0" w:line="240" w:lineRule="auto"/>
      </w:pPr>
      <w:r>
        <w:separator/>
      </w:r>
    </w:p>
  </w:endnote>
  <w:endnote w:type="continuationSeparator" w:id="0">
    <w:p w:rsidR="00CD6815" w:rsidRDefault="00CD6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6F1E" w:rsidRDefault="004C6F1E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32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815" w:rsidRDefault="00CD6815">
      <w:pPr>
        <w:spacing w:after="0" w:line="240" w:lineRule="auto"/>
      </w:pPr>
      <w:r>
        <w:separator/>
      </w:r>
    </w:p>
  </w:footnote>
  <w:footnote w:type="continuationSeparator" w:id="0">
    <w:p w:rsidR="00CD6815" w:rsidRDefault="00CD6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A33EA6"/>
    <w:multiLevelType w:val="hybridMultilevel"/>
    <w:tmpl w:val="743EC9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BB44D0"/>
    <w:multiLevelType w:val="hybridMultilevel"/>
    <w:tmpl w:val="E87691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2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B1"/>
    <w:rsid w:val="00005273"/>
    <w:rsid w:val="00027BCE"/>
    <w:rsid w:val="000D5AB1"/>
    <w:rsid w:val="001E27F3"/>
    <w:rsid w:val="00230FAE"/>
    <w:rsid w:val="00261AB1"/>
    <w:rsid w:val="002647F7"/>
    <w:rsid w:val="00270770"/>
    <w:rsid w:val="002A361F"/>
    <w:rsid w:val="00316938"/>
    <w:rsid w:val="00331585"/>
    <w:rsid w:val="0036338F"/>
    <w:rsid w:val="00392A50"/>
    <w:rsid w:val="003E5CC6"/>
    <w:rsid w:val="00445455"/>
    <w:rsid w:val="004C6F1E"/>
    <w:rsid w:val="005737EB"/>
    <w:rsid w:val="00592720"/>
    <w:rsid w:val="00746805"/>
    <w:rsid w:val="007548D4"/>
    <w:rsid w:val="007843F8"/>
    <w:rsid w:val="00800E2D"/>
    <w:rsid w:val="00856A72"/>
    <w:rsid w:val="008A5CEB"/>
    <w:rsid w:val="008B4138"/>
    <w:rsid w:val="00915122"/>
    <w:rsid w:val="00935431"/>
    <w:rsid w:val="009A7F0F"/>
    <w:rsid w:val="009E09F4"/>
    <w:rsid w:val="00AA2A6F"/>
    <w:rsid w:val="00B1732A"/>
    <w:rsid w:val="00B3676B"/>
    <w:rsid w:val="00BE134D"/>
    <w:rsid w:val="00C41A6A"/>
    <w:rsid w:val="00CA3EB4"/>
    <w:rsid w:val="00CC343A"/>
    <w:rsid w:val="00CD6815"/>
    <w:rsid w:val="00D05847"/>
    <w:rsid w:val="00D51B9D"/>
    <w:rsid w:val="00D57965"/>
    <w:rsid w:val="00DB6153"/>
    <w:rsid w:val="00E67106"/>
    <w:rsid w:val="00EB4494"/>
    <w:rsid w:val="00F44519"/>
    <w:rsid w:val="00F66232"/>
    <w:rsid w:val="00FA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1FE5E64-B5A8-4D81-8603-E6F7B985F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455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PuestoCar">
    <w:name w:val="Puesto Car"/>
    <w:basedOn w:val="Fuentedeprrafopredeter"/>
    <w:link w:val="Puesto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tulo">
    <w:name w:val="Subtitle"/>
    <w:basedOn w:val="Normal"/>
    <w:link w:val="SubttuloC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666660" w:themeColor="text2" w:themeTint="BF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Textoennegrita">
    <w:name w:val="Strong"/>
    <w:basedOn w:val="Fuentedeprrafopredeter"/>
    <w:uiPriority w:val="22"/>
    <w:semiHidden/>
    <w:unhideWhenUsed/>
    <w:qFormat/>
    <w:rPr>
      <w:b/>
      <w:bCs/>
      <w:color w:val="666660" w:themeColor="text2" w:themeTint="BF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CitaCar">
    <w:name w:val="Cita Car"/>
    <w:basedOn w:val="Fuentedeprrafopredeter"/>
    <w:link w:val="Cita"/>
    <w:uiPriority w:val="29"/>
    <w:semiHidden/>
    <w:rPr>
      <w:i/>
      <w:iCs/>
      <w:sz w:val="34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color w:val="454541" w:themeColor="text2" w:themeTint="E6"/>
      <w:sz w:val="34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styleId="Ttulodellibro">
    <w:name w:val="Book Title"/>
    <w:basedOn w:val="Fuentedeprrafopredeter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Encabezadodelista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Encabezado">
    <w:name w:val="header"/>
    <w:basedOn w:val="Normal"/>
    <w:link w:val="EncabezadoCar"/>
    <w:uiPriority w:val="99"/>
    <w:unhideWhenUsed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unhideWhenUsed/>
    <w:qFormat/>
    <w:rsid w:val="007468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C6F1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6F1E"/>
    <w:rPr>
      <w:rFonts w:ascii="Lucida Grande" w:hAnsi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CYT1\Documents\%7b8D4C63DC-44AE-9648-B1F7-C5D624DE0346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{8D4C63DC-44AE-9648-B1F7-C5D624DE0346}tf16392100</Template>
  <TotalTime>3</TotalTime>
  <Pages>3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Garcia</dc:creator>
  <cp:keywords/>
  <dc:description/>
  <cp:lastModifiedBy>Windows User</cp:lastModifiedBy>
  <cp:revision>4</cp:revision>
  <dcterms:created xsi:type="dcterms:W3CDTF">2017-08-04T21:02:00Z</dcterms:created>
  <dcterms:modified xsi:type="dcterms:W3CDTF">2017-08-04T21:16:00Z</dcterms:modified>
</cp:coreProperties>
</file>